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E9" w:rsidRDefault="00A60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Муниципальное бюджетное дошкольное образовательное учреждение детский сад "</w:t>
      </w:r>
      <w:r w:rsidR="002E6A5C">
        <w:rPr>
          <w:rFonts w:ascii="Times New Roman" w:eastAsia="Times New Roman" w:hAnsi="Times New Roman" w:cs="Times New Roman"/>
          <w:sz w:val="28"/>
        </w:rPr>
        <w:t xml:space="preserve"> Жемчужинка</w:t>
      </w:r>
      <w:r>
        <w:rPr>
          <w:rFonts w:ascii="Times New Roman" w:eastAsia="Times New Roman" w:hAnsi="Times New Roman" w:cs="Times New Roman"/>
          <w:sz w:val="28"/>
        </w:rPr>
        <w:t>" г. Волгодонска.</w:t>
      </w:r>
    </w:p>
    <w:p w:rsidR="00E73DE9" w:rsidRDefault="00A60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МАСТЕР- КЛАСС ДЛЯ ПЕДАГОГОВ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НА ТЕМУ: "СИМВОЛЫ СОВРЕМЕННОЙ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36"/>
        </w:rPr>
        <w:t>РОССИИ."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Воспитатель:</w:t>
      </w:r>
    </w:p>
    <w:p w:rsidR="00E73DE9" w:rsidRDefault="00E73D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E73DE9" w:rsidRDefault="00BA109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</w:t>
      </w:r>
      <w:proofErr w:type="spellStart"/>
      <w:r w:rsidR="00A60514">
        <w:rPr>
          <w:rFonts w:ascii="Times New Roman" w:eastAsia="Times New Roman" w:hAnsi="Times New Roman" w:cs="Times New Roman"/>
          <w:sz w:val="28"/>
        </w:rPr>
        <w:t>Бруцкая</w:t>
      </w:r>
      <w:proofErr w:type="spellEnd"/>
      <w:r w:rsidR="00A60514">
        <w:rPr>
          <w:rFonts w:ascii="Times New Roman" w:eastAsia="Times New Roman" w:hAnsi="Times New Roman" w:cs="Times New Roman"/>
          <w:sz w:val="28"/>
        </w:rPr>
        <w:t xml:space="preserve"> Елена Николаевна.</w:t>
      </w:r>
    </w:p>
    <w:p w:rsidR="00E73DE9" w:rsidRDefault="00A60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</w:t>
      </w:r>
    </w:p>
    <w:p w:rsidR="00E73DE9" w:rsidRDefault="00A6051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.</w:t>
      </w:r>
    </w:p>
    <w:p w:rsidR="00E73DE9" w:rsidRDefault="00E73D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2E6A5C">
        <w:rPr>
          <w:rFonts w:ascii="Times New Roman" w:eastAsia="Times New Roman" w:hAnsi="Times New Roman" w:cs="Times New Roman"/>
          <w:sz w:val="28"/>
        </w:rPr>
        <w:t xml:space="preserve">                            2025</w:t>
      </w:r>
      <w:r>
        <w:rPr>
          <w:rFonts w:ascii="Times New Roman" w:eastAsia="Times New Roman" w:hAnsi="Times New Roman" w:cs="Times New Roman"/>
          <w:sz w:val="28"/>
        </w:rPr>
        <w:t>г.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Цель: 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Актуализировать среди педагогов проблемы нравственно-патриотического воспитания через использование  интерактивных приёмов в работе с дошкольниками.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Задачи: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ab/>
        <w:t>Обогатить профессиональную деятельность педагогов ДОУ применением  приёмов интерактивного голосования.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</w:t>
      </w:r>
      <w:r>
        <w:rPr>
          <w:rFonts w:ascii="Times New Roman" w:eastAsia="Times New Roman" w:hAnsi="Times New Roman" w:cs="Times New Roman"/>
          <w:sz w:val="28"/>
        </w:rPr>
        <w:tab/>
        <w:t>Активизировать интерес к России, её географическим, архитектурным достопримечательностям.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</w:t>
      </w:r>
      <w:r>
        <w:rPr>
          <w:rFonts w:ascii="Times New Roman" w:eastAsia="Times New Roman" w:hAnsi="Times New Roman" w:cs="Times New Roman"/>
          <w:sz w:val="28"/>
        </w:rPr>
        <w:tab/>
        <w:t>Формировать   чувство гордости за героическое прошлое и настоящее своей  Родины.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</w:t>
      </w:r>
      <w:r>
        <w:rPr>
          <w:rFonts w:ascii="Times New Roman" w:eastAsia="Times New Roman" w:hAnsi="Times New Roman" w:cs="Times New Roman"/>
          <w:sz w:val="28"/>
        </w:rPr>
        <w:tab/>
        <w:t>Формировать гражданственность и национальное самосознание.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Оборудование: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проектор, экран, ноутбук, иллюстрации, фотографии (обувь, посуда, музыкальные инструменты, игрушки), предметы для голосования- карточки с цифрами или веера с цифрами.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</w:rPr>
      </w:pPr>
      <w:r>
        <w:rPr>
          <w:rFonts w:ascii="Times New Roman" w:eastAsia="Times New Roman" w:hAnsi="Times New Roman" w:cs="Times New Roman"/>
          <w:b/>
          <w:i/>
          <w:sz w:val="32"/>
        </w:rPr>
        <w:t>Ход мастер-класса: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>Вступительное слово педагога: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Проблема патриотического воспитания детей сегодня чрезвычайно актуальна.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Последние годы свидетельствуют о том, что наше общество утратило представление о значении патриотизма, как части национального менталитета. Появилась устойчивая тенденция к утрате общечеловеческих ценностей и к широкому распространению равнодушия, эгоизма, неуважительного отношения к Родине. </w:t>
      </w:r>
      <w:r>
        <w:rPr>
          <w:rFonts w:ascii="Times New Roman" w:eastAsia="Times New Roman" w:hAnsi="Times New Roman" w:cs="Times New Roman"/>
          <w:sz w:val="28"/>
        </w:rPr>
        <w:t>Недоверчивое отношение ко всему российскому ставит данную проблему в ряд жизненно важных и требует поиска иных подходов к воспитанию и организации обучения подрастающего поколения.</w:t>
      </w:r>
    </w:p>
    <w:p w:rsidR="00E73DE9" w:rsidRDefault="00A6051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Будущее страны зависит от духовного потенциала подрастающего поколения, а период от рождения до поступления в школу имеет решающее значение для дальнейшего развития ребенка. </w:t>
      </w:r>
      <w:r>
        <w:rPr>
          <w:rFonts w:ascii="Times New Roman" w:eastAsia="Times New Roman" w:hAnsi="Times New Roman" w:cs="Times New Roman"/>
          <w:color w:val="000000"/>
          <w:sz w:val="28"/>
        </w:rPr>
        <w:t>Поэтому стала очевидной необходимость формирования патриотических чувств с самого раннего детства.</w:t>
      </w:r>
    </w:p>
    <w:p w:rsidR="00E73DE9" w:rsidRDefault="00A6051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дошкольного периода характерны наибольшая обучаемость и податливость педагогическим влияниям, сила и глубина впечатлений. Потому-то всё, что усвоено в этот период, – знания, навыки, привычки, способы поведения, складывающиеся черты характера оказываются особенно </w:t>
      </w:r>
      <w:r>
        <w:rPr>
          <w:rFonts w:ascii="Times New Roman" w:eastAsia="Times New Roman" w:hAnsi="Times New Roman" w:cs="Times New Roman"/>
          <w:sz w:val="28"/>
        </w:rPr>
        <w:lastRenderedPageBreak/>
        <w:t>прочными и являются в полном смысле слова фундаментом дальнейшего развития личности. Каждое понятие и направление патриотического воспитания дошкольников необходимо уравнять до детей определенной возрастной категории: то, что может быть приемлемо в старшем дошкольном возрасте, может совершенно не восприниматься младшим дошкольником и наоборот. Работа должна проходить с широким использованием педагогических средств: иллюстративных материалов, художественной литературы, музыкальных произведений и предметов народно-прикладного искусства, диафильмов, слайдов, с использованием мини-музея.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Нравственно-патриотическое воспитание дошкольников… Просто это или сложно? Перед нами стоит задача эффективно и увлекательно проводить работу по данному, я бы сказала, сложному направлению. В основе этого лежит развитие нравственных чувств. Что же такое патриотизм? Какие чувства и качества мы должны вложить в маленького человека, чтобы слова «Я люблю свою Родину» не превратились в пустой звук. Важно, чтобы у ребенка-дошкольника возник ёмкий образ Родины.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 меня в руках пустой сосуд и разноцветные камушки. Давайте представим, что сосуд - это наш </w:t>
      </w:r>
      <w:proofErr w:type="gramStart"/>
      <w:r>
        <w:rPr>
          <w:rFonts w:ascii="Times New Roman" w:eastAsia="Times New Roman" w:hAnsi="Times New Roman" w:cs="Times New Roman"/>
          <w:sz w:val="28"/>
        </w:rPr>
        <w:t>ребенок,  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камушки - это чувства и качества, которые мы должны вложить в маленького человека, чтобы он мог с гордостью сказать: " Я - гражданин своей страны." Сейчас мы будем наполнять наш сосуд, произнося те чувства и  качества, которые мы хотим видеть в наших детях, кладя камушек в сосуд. Так постепенно мы получим полный сосуд. Я называю первое пожелание: "Я хочу, чтобы мои дети любили и уважали своих </w:t>
      </w:r>
      <w:r w:rsidR="00936B08">
        <w:rPr>
          <w:rFonts w:ascii="Times New Roman" w:eastAsia="Times New Roman" w:hAnsi="Times New Roman" w:cs="Times New Roman"/>
          <w:sz w:val="28"/>
        </w:rPr>
        <w:t>родителей</w:t>
      </w:r>
      <w:r>
        <w:rPr>
          <w:rFonts w:ascii="Times New Roman" w:eastAsia="Times New Roman" w:hAnsi="Times New Roman" w:cs="Times New Roman"/>
          <w:sz w:val="28"/>
        </w:rPr>
        <w:t xml:space="preserve">." Теперь Вы. (педагоги </w:t>
      </w:r>
      <w:proofErr w:type="spellStart"/>
      <w:r>
        <w:rPr>
          <w:rFonts w:ascii="Times New Roman" w:eastAsia="Times New Roman" w:hAnsi="Times New Roman" w:cs="Times New Roman"/>
          <w:sz w:val="28"/>
        </w:rPr>
        <w:t>поочереди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называют пожелания и кладут камушки). Вот мы с Вами и наполнили наш сосуд и очень хочется, чтобы у наших детей были эти чувства и качества.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Нам с Вами предстоит очень долгая и </w:t>
      </w:r>
      <w:r w:rsidR="00936B08">
        <w:rPr>
          <w:rFonts w:ascii="Times New Roman" w:eastAsia="Times New Roman" w:hAnsi="Times New Roman" w:cs="Times New Roman"/>
          <w:sz w:val="28"/>
        </w:rPr>
        <w:t>кропотливая</w:t>
      </w:r>
      <w:r>
        <w:rPr>
          <w:rFonts w:ascii="Times New Roman" w:eastAsia="Times New Roman" w:hAnsi="Times New Roman" w:cs="Times New Roman"/>
          <w:sz w:val="28"/>
        </w:rPr>
        <w:t xml:space="preserve"> работа. Какие методы и приемы использовать?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воспитания юных патриотов в своей работе я использую разные технологии, формы, методы и приемы, хорошо известные в практике. Но, шагая в ногу со временем, учитывая современные требования и тенденции педагогической практики, внедряю инновационные приёмы, которые позволили добиться положительных  результатов. Сегодня я познакомлю вас с приемом  интерактивного голосования. 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Интерактивность означает способность взаимодействовать или находиться в режиме беседы, диалога. Мы же попробуем с помощью этого приема обучать. Суть  интерактивного обучения состоит в том, что практически все дети оказываются  вовлеченными в процесс познания.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Данный приём позволяет решить сразу несколько задач: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 xml:space="preserve"> активизировать индивидуальную интеллектуальную активность каждого дошкольника;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формировать межличностные отношения, дети учатся преодолевать коммуникативные барьеры в общении (скованность, неуверенность), создавать ситуация успеха;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•</w:t>
      </w:r>
      <w:r>
        <w:rPr>
          <w:rFonts w:ascii="Times New Roman" w:eastAsia="Times New Roman" w:hAnsi="Times New Roman" w:cs="Times New Roman"/>
          <w:sz w:val="28"/>
        </w:rPr>
        <w:tab/>
        <w:t>провести мониторинг знаний и интересов детей;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эмоционально окрасить обучение, сделать ребёнка не объектом, а субъектом обучения.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Этот прием очень подходит для работы с детьми по нравственно-патриотическому воспитанию. И если ВЫ готовы, то мы начинаем. 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Нельзя построить будущее, без прошлого!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начала, я предлагаю подойти к столам 4 педагогам и выбрать по одному предмету из предложенного набора в четырех категориях, который по-вашему мнению, уже в мире считают символом России (остальные педагоги выбирают тоже самое, глядя на экран).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1 категория: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Валенки;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-Сандалии;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-Сланцы;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-Кроссовки.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 категория: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Самовар;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Сковорода;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Пиала;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Вилка.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 категория: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Барабан;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Скрипка;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Балалайка;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Рояль.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 категория: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Матрешка;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Кукла Барби;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Робот-</w:t>
      </w:r>
      <w:proofErr w:type="spellStart"/>
      <w:r>
        <w:rPr>
          <w:rFonts w:ascii="Times New Roman" w:eastAsia="Times New Roman" w:hAnsi="Times New Roman" w:cs="Times New Roman"/>
          <w:sz w:val="28"/>
        </w:rPr>
        <w:t>Трансформер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Конструктор </w:t>
      </w:r>
      <w:proofErr w:type="spellStart"/>
      <w:r>
        <w:rPr>
          <w:rFonts w:ascii="Times New Roman" w:eastAsia="Times New Roman" w:hAnsi="Times New Roman" w:cs="Times New Roman"/>
          <w:sz w:val="28"/>
        </w:rPr>
        <w:t>Лего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Поместим их вместе. Получается: самовар, валенки, балалайка, матрешка. Так нашу страну представляют многие иностранцы, а теперь поднимите руки те, кто каждый день пьет чай из самовара, ходит в валенках, играет на балалайке, приобретает в качестве подарка матрёшку.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с вами убедились, что считая эти предметы символами России в современном мире, они стали историческим прошлым страны.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мы же с вами патриоты России и для нас она самая-самая самая.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Предлагаю вам закончить мои фразы.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 нас с вами самая …(красивая страна в мире);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 самой протяженной сухопутной</w:t>
      </w:r>
      <w:proofErr w:type="gramStart"/>
      <w:r>
        <w:rPr>
          <w:rFonts w:ascii="Times New Roman" w:eastAsia="Times New Roman" w:hAnsi="Times New Roman" w:cs="Times New Roman"/>
          <w:sz w:val="28"/>
        </w:rPr>
        <w:t>…( границей</w:t>
      </w:r>
      <w:proofErr w:type="gramEnd"/>
      <w:r>
        <w:rPr>
          <w:rFonts w:ascii="Times New Roman" w:eastAsia="Times New Roman" w:hAnsi="Times New Roman" w:cs="Times New Roman"/>
          <w:sz w:val="28"/>
        </w:rPr>
        <w:t>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С самым большим количеством</w:t>
      </w:r>
      <w:proofErr w:type="gramStart"/>
      <w:r>
        <w:rPr>
          <w:rFonts w:ascii="Times New Roman" w:eastAsia="Times New Roman" w:hAnsi="Times New Roman" w:cs="Times New Roman"/>
          <w:sz w:val="28"/>
        </w:rPr>
        <w:t>…( народностей</w:t>
      </w:r>
      <w:proofErr w:type="gramEnd"/>
      <w:r>
        <w:rPr>
          <w:rFonts w:ascii="Times New Roman" w:eastAsia="Times New Roman" w:hAnsi="Times New Roman" w:cs="Times New Roman"/>
          <w:sz w:val="28"/>
        </w:rPr>
        <w:t>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Почти со всеми климатическими… (зонами);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С многообразной </w:t>
      </w:r>
      <w:proofErr w:type="gramStart"/>
      <w:r>
        <w:rPr>
          <w:rFonts w:ascii="Times New Roman" w:eastAsia="Times New Roman" w:hAnsi="Times New Roman" w:cs="Times New Roman"/>
          <w:sz w:val="28"/>
        </w:rPr>
        <w:t>…(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флорой и фауной);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-С огромным количеством…(природных ресурсов: ископаемых, запасов пресной воды).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Значит, пришло время выбрать новые символы современной России. 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Сейчас с помощью интерактивного голосования, используя мультимедийные технологии мы создадим макет, состоящий из современных символов России. Для создания макета,  используем следующие категории для голосования: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3"/>
      </w:tblGrid>
      <w:tr w:rsidR="00E73DE9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Исторические события</w:t>
            </w: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(ВОВ, освоение космоса, присоединение Крыма, Олимпиада 2014</w:t>
            </w:r>
            <w:r w:rsidR="001A6E17">
              <w:rPr>
                <w:rFonts w:ascii="Times New Roman" w:eastAsia="Times New Roman" w:hAnsi="Times New Roman" w:cs="Times New Roman"/>
                <w:sz w:val="28"/>
              </w:rPr>
              <w:t xml:space="preserve">г.,   мемориал </w:t>
            </w:r>
            <w:proofErr w:type="spellStart"/>
            <w:r w:rsidR="001A6E17">
              <w:rPr>
                <w:rFonts w:ascii="Times New Roman" w:eastAsia="Times New Roman" w:hAnsi="Times New Roman" w:cs="Times New Roman"/>
                <w:sz w:val="28"/>
              </w:rPr>
              <w:t>Самбекские</w:t>
            </w:r>
            <w:proofErr w:type="spellEnd"/>
            <w:r w:rsidR="001A6E1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="001A6E17">
              <w:rPr>
                <w:rFonts w:ascii="Times New Roman" w:eastAsia="Times New Roman" w:hAnsi="Times New Roman" w:cs="Times New Roman"/>
                <w:sz w:val="28"/>
              </w:rPr>
              <w:t>высоты</w:t>
            </w:r>
            <w:r>
              <w:rPr>
                <w:rFonts w:ascii="Times New Roman" w:eastAsia="Times New Roman" w:hAnsi="Times New Roman" w:cs="Times New Roman"/>
                <w:sz w:val="28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</w:p>
          <w:p w:rsidR="00E73DE9" w:rsidRDefault="00E73DE9">
            <w:pPr>
              <w:spacing w:after="0" w:line="240" w:lineRule="auto"/>
              <w:jc w:val="both"/>
            </w:pPr>
          </w:p>
        </w:tc>
      </w:tr>
      <w:tr w:rsidR="00E73DE9" w:rsidTr="00F06591">
        <w:trPr>
          <w:trHeight w:val="10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Знаменитые люди </w:t>
            </w: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Ю.А.Гагарин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В.ВПутин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П.И.Чайковский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М.А Шолохов...)</w:t>
            </w:r>
          </w:p>
          <w:p w:rsidR="00E73DE9" w:rsidRDefault="00E73DE9">
            <w:pPr>
              <w:spacing w:after="0" w:line="240" w:lineRule="auto"/>
              <w:jc w:val="both"/>
            </w:pPr>
          </w:p>
        </w:tc>
      </w:tr>
      <w:tr w:rsidR="00E73DE9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DE9" w:rsidRDefault="00E73DE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Достопримечательности России  </w:t>
            </w: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A6E17">
              <w:rPr>
                <w:rFonts w:ascii="Times New Roman" w:eastAsia="Times New Roman" w:hAnsi="Times New Roman" w:cs="Times New Roman"/>
                <w:sz w:val="28"/>
              </w:rPr>
              <w:t>(Московский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кремль, Красная Площадь, Родина-мать,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Петергоф, </w:t>
            </w:r>
            <w:r w:rsidR="00884284">
              <w:rPr>
                <w:rFonts w:ascii="Times New Roman" w:eastAsia="Times New Roman" w:hAnsi="Times New Roman" w:cs="Times New Roman"/>
                <w:sz w:val="28"/>
              </w:rPr>
              <w:t xml:space="preserve"> Парк</w:t>
            </w:r>
            <w:proofErr w:type="gramEnd"/>
            <w:r w:rsidR="00884284">
              <w:rPr>
                <w:rFonts w:ascii="Times New Roman" w:eastAsia="Times New Roman" w:hAnsi="Times New Roman" w:cs="Times New Roman"/>
                <w:sz w:val="28"/>
              </w:rPr>
              <w:t xml:space="preserve"> Лого</w:t>
            </w:r>
            <w:r w:rsidR="001A6E17">
              <w:rPr>
                <w:rFonts w:ascii="Times New Roman" w:eastAsia="Times New Roman" w:hAnsi="Times New Roman" w:cs="Times New Roman"/>
                <w:sz w:val="28"/>
              </w:rPr>
              <w:t>,)</w:t>
            </w:r>
          </w:p>
          <w:p w:rsidR="00E73DE9" w:rsidRDefault="00E73DE9">
            <w:pPr>
              <w:spacing w:after="0" w:line="240" w:lineRule="auto"/>
              <w:jc w:val="both"/>
            </w:pPr>
          </w:p>
        </w:tc>
      </w:tr>
      <w:tr w:rsidR="00E73DE9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Город Волгодонск </w:t>
            </w:r>
          </w:p>
          <w:p w:rsidR="00E73DE9" w:rsidRDefault="001A6E1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="00A60514">
              <w:rPr>
                <w:rFonts w:ascii="Times New Roman" w:eastAsia="Times New Roman" w:hAnsi="Times New Roman" w:cs="Times New Roman"/>
                <w:sz w:val="28"/>
              </w:rPr>
              <w:t>Атоммаш</w:t>
            </w:r>
            <w:proofErr w:type="spellEnd"/>
            <w:r w:rsidR="00A60514">
              <w:rPr>
                <w:rFonts w:ascii="Times New Roman" w:eastAsia="Times New Roman" w:hAnsi="Times New Roman" w:cs="Times New Roman"/>
                <w:sz w:val="28"/>
              </w:rPr>
              <w:t xml:space="preserve">, Мирный Атом, памятник Бакланову на набережной, Площадь Победы, </w:t>
            </w:r>
            <w:proofErr w:type="gramStart"/>
            <w:r w:rsidR="00A60514">
              <w:rPr>
                <w:rFonts w:ascii="Times New Roman" w:eastAsia="Times New Roman" w:hAnsi="Times New Roman" w:cs="Times New Roman"/>
                <w:sz w:val="28"/>
              </w:rPr>
              <w:t xml:space="preserve">памятник  </w:t>
            </w:r>
            <w:proofErr w:type="spellStart"/>
            <w:r w:rsidR="00A60514">
              <w:rPr>
                <w:rFonts w:ascii="Times New Roman" w:eastAsia="Times New Roman" w:hAnsi="Times New Roman" w:cs="Times New Roman"/>
                <w:sz w:val="28"/>
              </w:rPr>
              <w:t>Аксинии</w:t>
            </w:r>
            <w:proofErr w:type="spellEnd"/>
            <w:proofErr w:type="gramEnd"/>
            <w:r w:rsidR="00A60514">
              <w:rPr>
                <w:rFonts w:ascii="Times New Roman" w:eastAsia="Times New Roman" w:hAnsi="Times New Roman" w:cs="Times New Roman"/>
                <w:sz w:val="28"/>
              </w:rPr>
              <w:t xml:space="preserve">.) </w:t>
            </w:r>
          </w:p>
          <w:p w:rsidR="00E73DE9" w:rsidRDefault="00E73DE9">
            <w:pPr>
              <w:spacing w:after="0" w:line="240" w:lineRule="auto"/>
              <w:jc w:val="both"/>
            </w:pPr>
          </w:p>
        </w:tc>
      </w:tr>
      <w:tr w:rsidR="00E73DE9">
        <w:trPr>
          <w:trHeight w:val="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Песни России</w:t>
            </w:r>
          </w:p>
          <w:p w:rsidR="00E73DE9" w:rsidRDefault="00A6051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A6E17">
              <w:rPr>
                <w:rFonts w:ascii="Times New Roman" w:eastAsia="Times New Roman" w:hAnsi="Times New Roman" w:cs="Times New Roman"/>
                <w:sz w:val="28"/>
              </w:rPr>
              <w:t>(«</w:t>
            </w:r>
            <w:r>
              <w:rPr>
                <w:rFonts w:ascii="Times New Roman" w:eastAsia="Times New Roman" w:hAnsi="Times New Roman" w:cs="Times New Roman"/>
                <w:sz w:val="28"/>
              </w:rPr>
              <w:t>Отчего так в России березы шумят»; «Давай, Россия</w:t>
            </w:r>
            <w:r w:rsidR="001A6E17">
              <w:rPr>
                <w:rFonts w:ascii="Times New Roman" w:eastAsia="Times New Roman" w:hAnsi="Times New Roman" w:cs="Times New Roman"/>
                <w:sz w:val="28"/>
              </w:rPr>
              <w:t>»; «</w:t>
            </w:r>
            <w:r>
              <w:rPr>
                <w:rFonts w:ascii="Times New Roman" w:eastAsia="Times New Roman" w:hAnsi="Times New Roman" w:cs="Times New Roman"/>
                <w:sz w:val="28"/>
              </w:rPr>
              <w:t>Я, ты, он, она»; …)</w:t>
            </w:r>
          </w:p>
          <w:p w:rsidR="00884284" w:rsidRPr="00884284" w:rsidRDefault="008842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88428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Казачьи песни.</w:t>
            </w:r>
          </w:p>
          <w:p w:rsidR="00E73DE9" w:rsidRDefault="00E73DE9">
            <w:pPr>
              <w:spacing w:after="0" w:line="240" w:lineRule="auto"/>
              <w:jc w:val="both"/>
            </w:pPr>
          </w:p>
        </w:tc>
      </w:tr>
    </w:tbl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  <w:t xml:space="preserve">Нашу страну называют великой не только за размер её территорий, но и за великие события, произошедшие в её истории,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  помнят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гордятся поколения её граждан.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Первая категория: «</w:t>
      </w:r>
      <w:r>
        <w:rPr>
          <w:rFonts w:ascii="Times New Roman" w:eastAsia="Times New Roman" w:hAnsi="Times New Roman" w:cs="Times New Roman"/>
          <w:b/>
          <w:sz w:val="28"/>
        </w:rPr>
        <w:t>ИСТОРИЧЕСКИЕ СОБЫТИЯ</w:t>
      </w:r>
      <w:r>
        <w:rPr>
          <w:rFonts w:ascii="Times New Roman" w:eastAsia="Times New Roman" w:hAnsi="Times New Roman" w:cs="Times New Roman"/>
          <w:sz w:val="28"/>
        </w:rPr>
        <w:t xml:space="preserve">». Я представляю вашему вниманию </w:t>
      </w:r>
      <w:r w:rsidR="00884284">
        <w:rPr>
          <w:rFonts w:ascii="Times New Roman" w:eastAsia="Times New Roman" w:hAnsi="Times New Roman" w:cs="Times New Roman"/>
          <w:sz w:val="28"/>
        </w:rPr>
        <w:t>следующие исторические</w:t>
      </w:r>
      <w:r>
        <w:rPr>
          <w:rFonts w:ascii="Times New Roman" w:eastAsia="Times New Roman" w:hAnsi="Times New Roman" w:cs="Times New Roman"/>
          <w:sz w:val="28"/>
        </w:rPr>
        <w:t xml:space="preserve"> события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 xml:space="preserve"> " Великая Отечественная Война", "Полет в космос", "Олимпиада в Сочи 2014 г.", </w:t>
      </w:r>
      <w:r w:rsidR="00884284">
        <w:rPr>
          <w:rFonts w:ascii="Times New Roman" w:eastAsia="Times New Roman" w:hAnsi="Times New Roman" w:cs="Times New Roman"/>
          <w:sz w:val="28"/>
        </w:rPr>
        <w:t xml:space="preserve">строительство </w:t>
      </w:r>
      <w:r w:rsidR="00884284">
        <w:rPr>
          <w:rFonts w:ascii="Times New Roman" w:eastAsia="Times New Roman" w:hAnsi="Times New Roman" w:cs="Times New Roman"/>
          <w:sz w:val="28"/>
        </w:rPr>
        <w:t>мемориал</w:t>
      </w:r>
      <w:r w:rsidR="00884284">
        <w:rPr>
          <w:rFonts w:ascii="Times New Roman" w:eastAsia="Times New Roman" w:hAnsi="Times New Roman" w:cs="Times New Roman"/>
          <w:sz w:val="28"/>
        </w:rPr>
        <w:t>а</w:t>
      </w:r>
      <w:r w:rsidR="0088428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884284">
        <w:rPr>
          <w:rFonts w:ascii="Times New Roman" w:eastAsia="Times New Roman" w:hAnsi="Times New Roman" w:cs="Times New Roman"/>
          <w:sz w:val="28"/>
        </w:rPr>
        <w:t>Самбекские</w:t>
      </w:r>
      <w:proofErr w:type="spellEnd"/>
      <w:r w:rsidR="00884284">
        <w:rPr>
          <w:rFonts w:ascii="Times New Roman" w:eastAsia="Times New Roman" w:hAnsi="Times New Roman" w:cs="Times New Roman"/>
          <w:sz w:val="28"/>
        </w:rPr>
        <w:t xml:space="preserve"> высоты</w:t>
      </w:r>
      <w:r w:rsidR="00884284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>, "Присоединение Крыма к России". Предлагаю Вам проголосовать за три   события, наиболее важные, по вашему мнению, для нашей страны,  поместив иллюстрации с этими событиями на наш макет.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проведение такого голосования с детьми я использую события наиболее значимые и </w:t>
      </w:r>
      <w:r w:rsidR="00F06591">
        <w:rPr>
          <w:rFonts w:ascii="Times New Roman" w:eastAsia="Times New Roman" w:hAnsi="Times New Roman" w:cs="Times New Roman"/>
          <w:sz w:val="28"/>
        </w:rPr>
        <w:t>понятные для</w:t>
      </w:r>
      <w:r>
        <w:rPr>
          <w:rFonts w:ascii="Times New Roman" w:eastAsia="Times New Roman" w:hAnsi="Times New Roman" w:cs="Times New Roman"/>
          <w:sz w:val="28"/>
        </w:rPr>
        <w:t xml:space="preserve"> них, этот прием помогает так же </w:t>
      </w:r>
      <w:r w:rsidR="00F06591">
        <w:rPr>
          <w:rFonts w:ascii="Times New Roman" w:eastAsia="Times New Roman" w:hAnsi="Times New Roman" w:cs="Times New Roman"/>
          <w:sz w:val="28"/>
        </w:rPr>
        <w:t xml:space="preserve">популяризовать </w:t>
      </w:r>
      <w:r w:rsidR="00884284">
        <w:rPr>
          <w:rFonts w:ascii="Times New Roman" w:eastAsia="Times New Roman" w:hAnsi="Times New Roman" w:cs="Times New Roman"/>
          <w:sz w:val="28"/>
        </w:rPr>
        <w:t>исторические события</w:t>
      </w:r>
      <w:r>
        <w:rPr>
          <w:rFonts w:ascii="Times New Roman" w:eastAsia="Times New Roman" w:hAnsi="Times New Roman" w:cs="Times New Roman"/>
          <w:sz w:val="28"/>
        </w:rPr>
        <w:t xml:space="preserve"> нашей страны.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sz w:val="28"/>
        </w:rPr>
        <w:tab/>
        <w:t>Следующая категория для голосования «</w:t>
      </w:r>
      <w:r>
        <w:rPr>
          <w:rFonts w:ascii="Times New Roman" w:eastAsia="Times New Roman" w:hAnsi="Times New Roman" w:cs="Times New Roman"/>
          <w:b/>
          <w:sz w:val="28"/>
        </w:rPr>
        <w:t>ЗНАМЕНИТЫЕ ЛЮДИ</w:t>
      </w:r>
      <w:r>
        <w:rPr>
          <w:rFonts w:ascii="Times New Roman" w:eastAsia="Times New Roman" w:hAnsi="Times New Roman" w:cs="Times New Roman"/>
          <w:sz w:val="28"/>
        </w:rPr>
        <w:t>», давайте посмотрим на экран, под номером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1-</w:t>
      </w:r>
      <w:r>
        <w:rPr>
          <w:rFonts w:ascii="Times New Roman" w:eastAsia="Times New Roman" w:hAnsi="Times New Roman" w:cs="Times New Roman"/>
          <w:sz w:val="28"/>
        </w:rPr>
        <w:tab/>
        <w:t>Владимир Владимирович  Путин;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2-</w:t>
      </w:r>
      <w:r>
        <w:rPr>
          <w:rFonts w:ascii="Times New Roman" w:eastAsia="Times New Roman" w:hAnsi="Times New Roman" w:cs="Times New Roman"/>
          <w:sz w:val="28"/>
        </w:rPr>
        <w:tab/>
        <w:t>Михаил Александрович Шолохов;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3-</w:t>
      </w:r>
      <w:r>
        <w:rPr>
          <w:rFonts w:ascii="Times New Roman" w:eastAsia="Times New Roman" w:hAnsi="Times New Roman" w:cs="Times New Roman"/>
          <w:sz w:val="28"/>
        </w:rPr>
        <w:tab/>
        <w:t>Юрий Алексеевич Гагарин;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4-</w:t>
      </w:r>
      <w:r>
        <w:rPr>
          <w:rFonts w:ascii="Times New Roman" w:eastAsia="Times New Roman" w:hAnsi="Times New Roman" w:cs="Times New Roman"/>
          <w:sz w:val="28"/>
        </w:rPr>
        <w:tab/>
        <w:t>Петр Ильич Чайковский;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5-</w:t>
      </w:r>
      <w:r>
        <w:rPr>
          <w:rFonts w:ascii="Times New Roman" w:eastAsia="Times New Roman" w:hAnsi="Times New Roman" w:cs="Times New Roman"/>
          <w:sz w:val="28"/>
        </w:rPr>
        <w:tab/>
        <w:t>Александр Сергеевич Пушкин;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Поднимите карточку с номером той личности, которая,  по вашему мнению, внесла большой вклад в развитие  России и достойна стать символом страны. Подсчитаем голоса и поместим их на наш макет.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вы думаете,  доступен ли этот способ голосования для детей. Да конечно, но давать детям более близких для них людей (писателей, композиторов, художников). 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  <w:t>Да, люди - это наше богатство, но ведь они живут в окружении природных и архитектурных чудес. Поэтому следующая категория «</w:t>
      </w:r>
      <w:r>
        <w:rPr>
          <w:rFonts w:ascii="Times New Roman" w:eastAsia="Times New Roman" w:hAnsi="Times New Roman" w:cs="Times New Roman"/>
          <w:b/>
          <w:sz w:val="28"/>
        </w:rPr>
        <w:t>ДОСТОПРИМЕЧАТЕЛЬНОСТИ РОССИИ</w:t>
      </w:r>
      <w:r>
        <w:rPr>
          <w:rFonts w:ascii="Times New Roman" w:eastAsia="Times New Roman" w:hAnsi="Times New Roman" w:cs="Times New Roman"/>
          <w:sz w:val="28"/>
        </w:rPr>
        <w:t>». В нашей стране их множество. Попробуйте их отгадать.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Площадь на которой находится Спасская Башня? ( Красная Площадь.);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      Архитектурный ансамбль на Красной Площади? ( Кремль);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</w:r>
      <w:r w:rsidR="00884284">
        <w:rPr>
          <w:rFonts w:ascii="Times New Roman" w:eastAsia="Times New Roman" w:hAnsi="Times New Roman" w:cs="Times New Roman"/>
          <w:sz w:val="28"/>
        </w:rPr>
        <w:t xml:space="preserve">Самый любимый парк детей и взрослых в Ростовской </w:t>
      </w:r>
      <w:proofErr w:type="gramStart"/>
      <w:r w:rsidR="00884284">
        <w:rPr>
          <w:rFonts w:ascii="Times New Roman" w:eastAsia="Times New Roman" w:hAnsi="Times New Roman" w:cs="Times New Roman"/>
          <w:sz w:val="28"/>
        </w:rPr>
        <w:t>области.(</w:t>
      </w:r>
      <w:proofErr w:type="gramEnd"/>
      <w:r w:rsidR="00884284">
        <w:rPr>
          <w:rFonts w:ascii="Times New Roman" w:eastAsia="Times New Roman" w:hAnsi="Times New Roman" w:cs="Times New Roman"/>
          <w:sz w:val="28"/>
        </w:rPr>
        <w:t xml:space="preserve"> Парк Лого)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Одна из высочайших статуй мира, которая построена в честь героев Сталинградской битвы (Скульптура Родина-Мать)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</w:t>
      </w:r>
      <w:r>
        <w:rPr>
          <w:rFonts w:ascii="Times New Roman" w:eastAsia="Times New Roman" w:hAnsi="Times New Roman" w:cs="Times New Roman"/>
          <w:sz w:val="28"/>
        </w:rPr>
        <w:tab/>
        <w:t>Дворцово-парковый ансамбль на южном берегу Финского залива. (Петергоф).</w:t>
      </w: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Предлагаю вам выбрать по одному объекту, на ваш взгляд, достойному стать достопримечательностью России и, поместив  его на макет, объяснить свой выбор.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Как вы думаете, будет ли эта категория стимулировать детей к самопознанию и саморазвитию? Да конечно, создание такого макета подталкивает детей, их родителей для получения новых знаний, а так же дает  возможность педагогу варьировать создание макетов по времени, делать их краткосрочными или долгосрочными. 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  <w:t xml:space="preserve">Перейдем к четвертой категории. Какая бы не была большая страна, у каждого из нас есть уголок, который наиболее близок нашему сердцу.  Все мы знаем, что невозможно воспитать, </w:t>
      </w:r>
      <w:proofErr w:type="spellStart"/>
      <w:r>
        <w:rPr>
          <w:rFonts w:ascii="Times New Roman" w:eastAsia="Times New Roman" w:hAnsi="Times New Roman" w:cs="Times New Roman"/>
          <w:sz w:val="28"/>
        </w:rPr>
        <w:t>чуство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любви к  Родине, без воспитания любви к тому месту, где человек родился, сделал первые шаги, сказал </w:t>
      </w:r>
      <w:proofErr w:type="spellStart"/>
      <w:r>
        <w:rPr>
          <w:rFonts w:ascii="Times New Roman" w:eastAsia="Times New Roman" w:hAnsi="Times New Roman" w:cs="Times New Roman"/>
          <w:sz w:val="28"/>
        </w:rPr>
        <w:t>перввые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слова,  вырос. Здесь жили и живут знаменитые   люди, находятся красивые живописные уголки природы, мы можем похвастаться памятниками архитектуры. Я сейчас познакомлю Вас </w:t>
      </w:r>
      <w:proofErr w:type="gramStart"/>
      <w:r>
        <w:rPr>
          <w:rFonts w:ascii="Times New Roman" w:eastAsia="Times New Roman" w:hAnsi="Times New Roman" w:cs="Times New Roman"/>
          <w:sz w:val="28"/>
        </w:rPr>
        <w:t>в нашим городом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. Но у каждого из Вас будет Ваш город или населенный пункт, где Вы живете и свои достопримечательности.  Вам нужно выбрать один или несколько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объектов, которые, по вашему мнению, </w:t>
      </w:r>
      <w:proofErr w:type="spellStart"/>
      <w:r>
        <w:rPr>
          <w:rFonts w:ascii="Times New Roman" w:eastAsia="Times New Roman" w:hAnsi="Times New Roman" w:cs="Times New Roman"/>
          <w:sz w:val="28"/>
        </w:rPr>
        <w:t>достоины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быть символом города Волгодонска. Поместите фотографии этих объектов на макет, объяснив свой выбор.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Подведем итоги голосования…данные объекты занимают место на нашем макете.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 работе с дошкольниками эта категория является более доступной, так как образ Родины у них начинается с  «маленького уголка»  своего родного города.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</w:t>
      </w:r>
      <w:r>
        <w:rPr>
          <w:rFonts w:ascii="Times New Roman" w:eastAsia="Times New Roman" w:hAnsi="Times New Roman" w:cs="Times New Roman"/>
          <w:sz w:val="28"/>
        </w:rPr>
        <w:tab/>
        <w:t xml:space="preserve">Ни одно дело не спорится без песни, в каждое время они были разные, помогали и в горе и в радости… каждый хранит в сердце какой-то мотив.  Предлагаю вам выбрать наиболее близкую для вас песню с помощью аплодисментов. И та песня, которая получит наибольшее количество аплодисментов, займет достойное место среди остальных символов. 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выбранной песни.</w:t>
      </w:r>
    </w:p>
    <w:p w:rsidR="00E73DE9" w:rsidRDefault="00A605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теперь я вам представлю макет, который получился у нас с детьми. Вы можете сравнить. Дети выбрали Победу в ВОВ, освоение космоса, Олимпиаду </w:t>
      </w:r>
      <w:proofErr w:type="gramStart"/>
      <w:r w:rsidR="00884284">
        <w:rPr>
          <w:rFonts w:ascii="Times New Roman" w:eastAsia="Times New Roman" w:hAnsi="Times New Roman" w:cs="Times New Roman"/>
          <w:sz w:val="28"/>
        </w:rPr>
        <w:t xml:space="preserve">2014 </w:t>
      </w:r>
      <w:bookmarkStart w:id="0" w:name="_GoBack"/>
      <w:bookmarkEnd w:id="0"/>
      <w:r w:rsidR="00884284">
        <w:rPr>
          <w:rFonts w:ascii="Times New Roman" w:eastAsia="Times New Roman" w:hAnsi="Times New Roman" w:cs="Times New Roman"/>
          <w:sz w:val="28"/>
        </w:rPr>
        <w:t>,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</w:rPr>
        <w:t>В.В.Путина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Ю.А.Гагарина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Красную Площадь, Кремль, Родину-Мать, площадь Победы, Мирный Атом, памятник Аксиньи, </w:t>
      </w:r>
      <w:proofErr w:type="spellStart"/>
      <w:r>
        <w:rPr>
          <w:rFonts w:ascii="Times New Roman" w:eastAsia="Times New Roman" w:hAnsi="Times New Roman" w:cs="Times New Roman"/>
          <w:sz w:val="28"/>
        </w:rPr>
        <w:t>Атоммаш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E73DE9" w:rsidRDefault="00A6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Итак, по итогам интерактивного голосования мы создали макет «</w:t>
      </w:r>
      <w:r>
        <w:rPr>
          <w:rFonts w:ascii="Times New Roman" w:eastAsia="Times New Roman" w:hAnsi="Times New Roman" w:cs="Times New Roman"/>
          <w:b/>
          <w:sz w:val="28"/>
        </w:rPr>
        <w:t>МОЯ РОССИЯ</w:t>
      </w:r>
      <w:r>
        <w:rPr>
          <w:rFonts w:ascii="Times New Roman" w:eastAsia="Times New Roman" w:hAnsi="Times New Roman" w:cs="Times New Roman"/>
          <w:sz w:val="28"/>
        </w:rPr>
        <w:t>» с новыми символами.  Это конечно может быть совсем другой макет, с другими символами, с другими категориями, с другим распределением голосов. Тем и интересна эта технология в работе с детьми по патриотическому воспитанию,  что каждый раз позволяет поддерживать интерес детей и стимулировать их любознательность, воспитывать чувство гордости за свою страну.</w:t>
      </w:r>
    </w:p>
    <w:p w:rsidR="00E73DE9" w:rsidRDefault="00A605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 </w:t>
      </w:r>
      <w:r>
        <w:rPr>
          <w:rFonts w:ascii="Times New Roman" w:eastAsia="Times New Roman" w:hAnsi="Times New Roman" w:cs="Times New Roman"/>
          <w:sz w:val="28"/>
        </w:rPr>
        <w:t xml:space="preserve"> Таким образом воспитание моих ребят направлено на стратегические ориентиры президента Российской Федерации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В.В.Путина</w:t>
      </w:r>
      <w:proofErr w:type="spellEnd"/>
      <w:r>
        <w:rPr>
          <w:rFonts w:ascii="Times New Roman" w:eastAsia="Times New Roman" w:hAnsi="Times New Roman" w:cs="Times New Roman"/>
          <w:sz w:val="28"/>
        </w:rPr>
        <w:t>, который подчеркнул, что формирование грамотной личности, воспитание гражданина России – это воспитание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рядом.</w:t>
      </w:r>
    </w:p>
    <w:p w:rsidR="00E73DE9" w:rsidRDefault="00A60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E73D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E73DE9" w:rsidRDefault="00A60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        </w:t>
      </w:r>
    </w:p>
    <w:p w:rsidR="00E73DE9" w:rsidRDefault="00E73D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8"/>
        </w:rPr>
      </w:pPr>
    </w:p>
    <w:p w:rsidR="00E73DE9" w:rsidRDefault="00A60514">
      <w:pPr>
        <w:spacing w:after="0" w:line="240" w:lineRule="auto"/>
        <w:jc w:val="both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  </w:t>
      </w:r>
    </w:p>
    <w:p w:rsidR="00E73DE9" w:rsidRDefault="00E73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</w:p>
    <w:sectPr w:rsidR="00E73DE9" w:rsidSect="00A605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3DE9"/>
    <w:rsid w:val="000F7947"/>
    <w:rsid w:val="001A6E17"/>
    <w:rsid w:val="002E6A5C"/>
    <w:rsid w:val="00884284"/>
    <w:rsid w:val="00936B08"/>
    <w:rsid w:val="00A60514"/>
    <w:rsid w:val="00B1399F"/>
    <w:rsid w:val="00BA1094"/>
    <w:rsid w:val="00E73DE9"/>
    <w:rsid w:val="00F0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EDCE"/>
  <w15:docId w15:val="{67D9A2E4-4B7B-43F6-8BE4-FD35423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2025-01-28T12:20:00Z</cp:lastPrinted>
  <dcterms:created xsi:type="dcterms:W3CDTF">2018-05-10T11:12:00Z</dcterms:created>
  <dcterms:modified xsi:type="dcterms:W3CDTF">2025-02-11T10:34:00Z</dcterms:modified>
</cp:coreProperties>
</file>